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35" w:rsidRDefault="00C84DD5" w:rsidP="006E2768">
      <w:pPr>
        <w:contextualSpacing/>
        <w:jc w:val="center"/>
      </w:pPr>
      <w:r>
        <w:t>SLYLA Directors Meeting—Monday, February 8, 2016</w:t>
      </w:r>
    </w:p>
    <w:p w:rsidR="006E2768" w:rsidRDefault="006E2768" w:rsidP="006E2768">
      <w:pPr>
        <w:pStyle w:val="ListParagraph"/>
        <w:numPr>
          <w:ilvl w:val="0"/>
          <w:numId w:val="1"/>
        </w:numPr>
        <w:rPr>
          <w:b/>
        </w:rPr>
      </w:pPr>
      <w:r w:rsidRPr="00642106">
        <w:rPr>
          <w:b/>
        </w:rPr>
        <w:t>Introductions</w:t>
      </w:r>
    </w:p>
    <w:p w:rsidR="00B7518B" w:rsidRPr="00642106" w:rsidRDefault="00B7518B" w:rsidP="00B7518B">
      <w:pPr>
        <w:pStyle w:val="ListParagraph"/>
        <w:rPr>
          <w:b/>
        </w:rPr>
      </w:pPr>
    </w:p>
    <w:p w:rsidR="006E2768" w:rsidRDefault="006E2768" w:rsidP="006E2768">
      <w:pPr>
        <w:pStyle w:val="ListParagraph"/>
        <w:numPr>
          <w:ilvl w:val="0"/>
          <w:numId w:val="1"/>
        </w:numPr>
      </w:pPr>
      <w:r w:rsidRPr="00642106">
        <w:rPr>
          <w:b/>
        </w:rPr>
        <w:t>Board Members</w:t>
      </w:r>
      <w:r w:rsidR="00016414">
        <w:t xml:space="preserve">: </w:t>
      </w:r>
      <w:r>
        <w:t xml:space="preserve"> </w:t>
      </w:r>
      <w:r w:rsidR="007B6D27">
        <w:t xml:space="preserve">Keith Brisotti, Dave Boots, </w:t>
      </w:r>
      <w:r>
        <w:t>Greg Bryan, Giovanni Najarro, Randy Ray, Earle Weaver</w:t>
      </w:r>
      <w:r w:rsidR="00DE14DA">
        <w:t>, and Michael Schaefer</w:t>
      </w:r>
      <w:r w:rsidR="00642106">
        <w:t>.  We have an open slot</w:t>
      </w:r>
      <w:r w:rsidR="007B6D27">
        <w:t>s</w:t>
      </w:r>
      <w:r w:rsidR="00642106">
        <w:t xml:space="preserve"> if someone would like to volunteer to step on the board.</w:t>
      </w:r>
    </w:p>
    <w:p w:rsidR="00B7518B" w:rsidRDefault="00B7518B" w:rsidP="00B7518B">
      <w:pPr>
        <w:pStyle w:val="ListParagraph"/>
      </w:pPr>
    </w:p>
    <w:p w:rsidR="00642106" w:rsidRDefault="00B7518B" w:rsidP="00642106">
      <w:pPr>
        <w:pStyle w:val="ListParagraph"/>
        <w:numPr>
          <w:ilvl w:val="0"/>
          <w:numId w:val="1"/>
        </w:numPr>
      </w:pPr>
      <w:r>
        <w:rPr>
          <w:b/>
        </w:rPr>
        <w:t>W</w:t>
      </w:r>
      <w:r w:rsidR="00642106" w:rsidRPr="00016414">
        <w:rPr>
          <w:b/>
        </w:rPr>
        <w:t>ebsite</w:t>
      </w:r>
      <w:r w:rsidR="00016414">
        <w:t>:</w:t>
      </w:r>
      <w:r w:rsidR="00642106">
        <w:t xml:space="preserve"> </w:t>
      </w:r>
      <w:hyperlink r:id="rId7" w:history="1">
        <w:r w:rsidR="00016414" w:rsidRPr="00C4168D">
          <w:rPr>
            <w:rStyle w:val="Hyperlink"/>
          </w:rPr>
          <w:t>www.slyla.com</w:t>
        </w:r>
      </w:hyperlink>
    </w:p>
    <w:p w:rsidR="00642106" w:rsidRDefault="00642106" w:rsidP="00642106">
      <w:pPr>
        <w:pStyle w:val="ListParagraph"/>
        <w:numPr>
          <w:ilvl w:val="1"/>
          <w:numId w:val="1"/>
        </w:numPr>
      </w:pPr>
      <w:r>
        <w:t xml:space="preserve">Coaches’ page, information, bylaws, constitution, youth rules, coach’s registration, team registration (March </w:t>
      </w:r>
      <w:r w:rsidR="007B6D27">
        <w:t>2</w:t>
      </w:r>
      <w:r>
        <w:t xml:space="preserve">) and individual player registration, schedule, </w:t>
      </w:r>
    </w:p>
    <w:p w:rsidR="00642106" w:rsidRDefault="00642106" w:rsidP="00642106">
      <w:pPr>
        <w:pStyle w:val="ListParagraph"/>
        <w:numPr>
          <w:ilvl w:val="1"/>
          <w:numId w:val="1"/>
        </w:numPr>
      </w:pPr>
      <w:r>
        <w:t>Team Pages</w:t>
      </w:r>
    </w:p>
    <w:p w:rsidR="00B7518B" w:rsidRDefault="00B7518B" w:rsidP="00B7518B">
      <w:pPr>
        <w:pStyle w:val="ListParagraph"/>
        <w:ind w:left="1440"/>
      </w:pPr>
    </w:p>
    <w:p w:rsidR="00BB6E04" w:rsidRDefault="00642106" w:rsidP="00642106">
      <w:pPr>
        <w:pStyle w:val="ListParagraph"/>
        <w:numPr>
          <w:ilvl w:val="0"/>
          <w:numId w:val="1"/>
        </w:numPr>
        <w:rPr>
          <w:b/>
        </w:rPr>
      </w:pPr>
      <w:r w:rsidRPr="00642106">
        <w:rPr>
          <w:b/>
        </w:rPr>
        <w:t xml:space="preserve">Location: </w:t>
      </w:r>
    </w:p>
    <w:p w:rsidR="00642106" w:rsidRPr="00BB6E04" w:rsidRDefault="00642106" w:rsidP="00BB6E04">
      <w:pPr>
        <w:pStyle w:val="ListParagraph"/>
        <w:numPr>
          <w:ilvl w:val="1"/>
          <w:numId w:val="1"/>
        </w:numPr>
        <w:rPr>
          <w:b/>
        </w:rPr>
      </w:pPr>
      <w:r w:rsidRPr="00642106">
        <w:t xml:space="preserve">Maryland Height </w:t>
      </w:r>
      <w:proofErr w:type="spellStart"/>
      <w:r w:rsidRPr="00642106">
        <w:t>Sportport</w:t>
      </w:r>
      <w:proofErr w:type="spellEnd"/>
      <w:r w:rsidRPr="00642106">
        <w:t xml:space="preserve"> – 12525 </w:t>
      </w:r>
      <w:proofErr w:type="spellStart"/>
      <w:r w:rsidRPr="00642106">
        <w:t>Spor</w:t>
      </w:r>
      <w:r w:rsidR="00BB6E04">
        <w:t>tport</w:t>
      </w:r>
      <w:proofErr w:type="spellEnd"/>
      <w:r w:rsidR="00BB6E04">
        <w:t xml:space="preserve"> Road Maryland Heights, MO</w:t>
      </w:r>
    </w:p>
    <w:p w:rsidR="00BB6E04" w:rsidRPr="00B7518B" w:rsidRDefault="00BB6E04" w:rsidP="00BB6E04">
      <w:pPr>
        <w:pStyle w:val="ListParagraph"/>
        <w:numPr>
          <w:ilvl w:val="1"/>
          <w:numId w:val="1"/>
        </w:numPr>
        <w:rPr>
          <w:b/>
        </w:rPr>
      </w:pPr>
      <w:r>
        <w:t xml:space="preserve">We are also coordinating with Lou </w:t>
      </w:r>
      <w:proofErr w:type="spellStart"/>
      <w:r>
        <w:t>Fusz</w:t>
      </w:r>
      <w:proofErr w:type="spellEnd"/>
      <w:r>
        <w:t xml:space="preserve"> for turf fields most Saturdays and Sundays</w:t>
      </w:r>
    </w:p>
    <w:p w:rsidR="00B7518B" w:rsidRPr="00642106" w:rsidRDefault="00B7518B" w:rsidP="00B7518B">
      <w:pPr>
        <w:pStyle w:val="ListParagraph"/>
        <w:rPr>
          <w:b/>
        </w:rPr>
      </w:pPr>
    </w:p>
    <w:p w:rsidR="00016414" w:rsidRDefault="00016414" w:rsidP="00016414">
      <w:pPr>
        <w:pStyle w:val="ListParagraph"/>
        <w:numPr>
          <w:ilvl w:val="0"/>
          <w:numId w:val="1"/>
        </w:numPr>
      </w:pPr>
      <w:r w:rsidRPr="00016414">
        <w:rPr>
          <w:b/>
        </w:rPr>
        <w:t xml:space="preserve">Game Dates: </w:t>
      </w:r>
      <w:r w:rsidRPr="00016414">
        <w:t xml:space="preserve">April </w:t>
      </w:r>
      <w:r w:rsidR="00BB6E04">
        <w:t>2-</w:t>
      </w:r>
      <w:r w:rsidR="00C84DD5">
        <w:t>3,</w:t>
      </w:r>
      <w:r w:rsidR="00BB6E04">
        <w:t>9-</w:t>
      </w:r>
      <w:r w:rsidR="00C84DD5">
        <w:t xml:space="preserve">10, </w:t>
      </w:r>
      <w:r w:rsidR="00BB6E04">
        <w:t>16-</w:t>
      </w:r>
      <w:r w:rsidR="00C84DD5">
        <w:t xml:space="preserve">17, </w:t>
      </w:r>
      <w:r w:rsidRPr="00016414">
        <w:t xml:space="preserve">and </w:t>
      </w:r>
      <w:r w:rsidR="00BB6E04">
        <w:t>23-</w:t>
      </w:r>
      <w:r w:rsidRPr="00016414">
        <w:t>2</w:t>
      </w:r>
      <w:r w:rsidR="00C84DD5">
        <w:t>4</w:t>
      </w:r>
      <w:r w:rsidRPr="00016414">
        <w:t xml:space="preserve">; </w:t>
      </w:r>
      <w:r w:rsidR="00BB6E04">
        <w:t>April 30-</w:t>
      </w:r>
      <w:r w:rsidRPr="00016414">
        <w:t xml:space="preserve">May </w:t>
      </w:r>
      <w:r w:rsidR="00C84DD5">
        <w:t xml:space="preserve">1, </w:t>
      </w:r>
      <w:r w:rsidR="00BB6E04">
        <w:t>7-</w:t>
      </w:r>
      <w:r w:rsidR="00C84DD5">
        <w:t xml:space="preserve">8 </w:t>
      </w:r>
      <w:r w:rsidR="00C84DD5" w:rsidRPr="00016414">
        <w:t>(Mother’s Day)</w:t>
      </w:r>
      <w:r w:rsidR="00C84DD5">
        <w:t xml:space="preserve">, and </w:t>
      </w:r>
      <w:r w:rsidR="00BB6E04">
        <w:t>14-</w:t>
      </w:r>
      <w:r w:rsidR="00C84DD5">
        <w:t>15</w:t>
      </w:r>
      <w:r w:rsidR="007B6D27">
        <w:t xml:space="preserve"> </w:t>
      </w:r>
    </w:p>
    <w:p w:rsidR="00BB6E04" w:rsidRDefault="00BB6E04" w:rsidP="00BB6E04">
      <w:pPr>
        <w:pStyle w:val="ListParagraph"/>
        <w:numPr>
          <w:ilvl w:val="1"/>
          <w:numId w:val="1"/>
        </w:numPr>
      </w:pPr>
      <w:r>
        <w:t>Proposing Boys and Girls U7,9,11 Saturdays, 1-5pm</w:t>
      </w:r>
    </w:p>
    <w:p w:rsidR="00BB6E04" w:rsidRDefault="00BB6E04" w:rsidP="00BB6E04">
      <w:pPr>
        <w:pStyle w:val="ListParagraph"/>
        <w:numPr>
          <w:ilvl w:val="1"/>
          <w:numId w:val="1"/>
        </w:numPr>
      </w:pPr>
      <w:r>
        <w:t>Boys and Girls U13 and U15 (all brackets) Sundays, 1-6pm</w:t>
      </w:r>
    </w:p>
    <w:p w:rsidR="00016414" w:rsidRPr="00016414" w:rsidRDefault="00016414" w:rsidP="00016414">
      <w:pPr>
        <w:pStyle w:val="ListParagraph"/>
        <w:numPr>
          <w:ilvl w:val="1"/>
          <w:numId w:val="1"/>
        </w:numPr>
      </w:pPr>
      <w:r w:rsidRPr="00016414">
        <w:t xml:space="preserve">Tournament – </w:t>
      </w:r>
      <w:r w:rsidR="00C84DD5">
        <w:t>21-22</w:t>
      </w:r>
      <w:r w:rsidR="007B6D27">
        <w:t xml:space="preserve"> May</w:t>
      </w:r>
    </w:p>
    <w:p w:rsidR="00016414" w:rsidRDefault="00016414" w:rsidP="00016414">
      <w:pPr>
        <w:pStyle w:val="ListParagraph"/>
        <w:numPr>
          <w:ilvl w:val="1"/>
          <w:numId w:val="1"/>
        </w:numPr>
      </w:pPr>
      <w:r w:rsidRPr="00016414">
        <w:t>Rain out Day</w:t>
      </w:r>
      <w:r w:rsidR="007B6D27">
        <w:t xml:space="preserve">: </w:t>
      </w:r>
      <w:r w:rsidR="00C84DD5">
        <w:t>28-29 May (Memorial Day)</w:t>
      </w:r>
    </w:p>
    <w:p w:rsidR="00016414" w:rsidRPr="00016414" w:rsidRDefault="007B6D27" w:rsidP="00016414">
      <w:pPr>
        <w:pStyle w:val="ListParagraph"/>
        <w:numPr>
          <w:ilvl w:val="1"/>
          <w:numId w:val="1"/>
        </w:numPr>
      </w:pPr>
      <w:r>
        <w:t xml:space="preserve">Easter: </w:t>
      </w:r>
      <w:r w:rsidR="00C84DD5">
        <w:t>27 March</w:t>
      </w:r>
    </w:p>
    <w:p w:rsidR="00642106" w:rsidRDefault="00C84DD5" w:rsidP="00016414">
      <w:pPr>
        <w:pStyle w:val="ListParagraph"/>
        <w:numPr>
          <w:ilvl w:val="1"/>
          <w:numId w:val="1"/>
        </w:numPr>
      </w:pPr>
      <w:r>
        <w:t xml:space="preserve">Day Savings Time: </w:t>
      </w:r>
      <w:r w:rsidR="00214256">
        <w:t>13 March</w:t>
      </w:r>
    </w:p>
    <w:p w:rsidR="00B7518B" w:rsidRDefault="00B7518B" w:rsidP="00B7518B">
      <w:pPr>
        <w:pStyle w:val="ListParagraph"/>
        <w:ind w:left="1440"/>
      </w:pPr>
    </w:p>
    <w:p w:rsidR="00016414" w:rsidRPr="00B7518B" w:rsidRDefault="00016414" w:rsidP="000164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Times : </w:t>
      </w:r>
      <w:r w:rsidR="003B3F66" w:rsidRPr="003B3F66">
        <w:t xml:space="preserve">Saturdays and Sundays, </w:t>
      </w:r>
      <w:r w:rsidR="003B3F66">
        <w:t>1 pm</w:t>
      </w:r>
      <w:r>
        <w:t xml:space="preserve"> – </w:t>
      </w:r>
      <w:r w:rsidR="003B3F66">
        <w:t>6</w:t>
      </w:r>
      <w:r>
        <w:t>pm</w:t>
      </w:r>
    </w:p>
    <w:p w:rsidR="00B7518B" w:rsidRPr="00016414" w:rsidRDefault="00B7518B" w:rsidP="00B7518B">
      <w:pPr>
        <w:pStyle w:val="ListParagraph"/>
        <w:rPr>
          <w:b/>
        </w:rPr>
      </w:pPr>
    </w:p>
    <w:p w:rsidR="00016414" w:rsidRPr="00016414" w:rsidRDefault="00016414" w:rsidP="00016414">
      <w:pPr>
        <w:pStyle w:val="ListParagraph"/>
        <w:numPr>
          <w:ilvl w:val="0"/>
          <w:numId w:val="1"/>
        </w:numPr>
        <w:rPr>
          <w:b/>
        </w:rPr>
      </w:pPr>
      <w:r w:rsidRPr="00016414">
        <w:rPr>
          <w:b/>
        </w:rPr>
        <w:t>Program Director and Coaches Dates</w:t>
      </w:r>
    </w:p>
    <w:p w:rsidR="00016414" w:rsidRDefault="00016414" w:rsidP="00016414">
      <w:pPr>
        <w:pStyle w:val="ListParagraph"/>
        <w:numPr>
          <w:ilvl w:val="1"/>
          <w:numId w:val="1"/>
        </w:numPr>
      </w:pPr>
      <w:r>
        <w:t xml:space="preserve">Coaches Training </w:t>
      </w:r>
      <w:r w:rsidR="00B77757">
        <w:t xml:space="preserve">: </w:t>
      </w:r>
      <w:r>
        <w:t xml:space="preserve">CEP  – Level 1 - February </w:t>
      </w:r>
      <w:r w:rsidR="00214256">
        <w:t>20</w:t>
      </w:r>
      <w:r w:rsidR="00B77757">
        <w:t xml:space="preserve">: </w:t>
      </w:r>
      <w:proofErr w:type="spellStart"/>
      <w:r>
        <w:t>Moye</w:t>
      </w:r>
      <w:proofErr w:type="spellEnd"/>
      <w:r>
        <w:t xml:space="preserve"> Elementary O’Fallon, IL </w:t>
      </w:r>
    </w:p>
    <w:p w:rsidR="00CF4569" w:rsidRDefault="00CF4569" w:rsidP="00CF4569">
      <w:pPr>
        <w:pStyle w:val="ListParagraph"/>
        <w:numPr>
          <w:ilvl w:val="1"/>
          <w:numId w:val="1"/>
        </w:numPr>
      </w:pPr>
      <w:r w:rsidRPr="00CF4569">
        <w:t xml:space="preserve">Coaches Training : </w:t>
      </w:r>
      <w:r>
        <w:t>CEP—Level 2—February 21: St. Mary's High School, St. Louis</w:t>
      </w:r>
    </w:p>
    <w:p w:rsidR="00E702B2" w:rsidRPr="00BD705F" w:rsidRDefault="00E702B2" w:rsidP="00E702B2">
      <w:pPr>
        <w:pStyle w:val="ListParagraph"/>
        <w:numPr>
          <w:ilvl w:val="1"/>
          <w:numId w:val="1"/>
        </w:numPr>
      </w:pPr>
      <w:r w:rsidRPr="007D5561">
        <w:rPr>
          <w:b/>
        </w:rPr>
        <w:t xml:space="preserve">MANDATORY </w:t>
      </w:r>
      <w:r>
        <w:rPr>
          <w:b/>
        </w:rPr>
        <w:t xml:space="preserve">Rules Meeting </w:t>
      </w:r>
      <w:r w:rsidRPr="007D5561">
        <w:rPr>
          <w:b/>
        </w:rPr>
        <w:t>for all coaches</w:t>
      </w:r>
      <w:r>
        <w:rPr>
          <w:b/>
        </w:rPr>
        <w:t>:</w:t>
      </w:r>
    </w:p>
    <w:p w:rsidR="00E702B2" w:rsidRDefault="00BB6E04" w:rsidP="00E702B2">
      <w:pPr>
        <w:pStyle w:val="ListParagraph"/>
        <w:ind w:left="1440"/>
      </w:pPr>
      <w:r>
        <w:t>Wednesday</w:t>
      </w:r>
      <w:r w:rsidR="00B77757">
        <w:t xml:space="preserve">, </w:t>
      </w:r>
      <w:r>
        <w:t xml:space="preserve">30 </w:t>
      </w:r>
      <w:r w:rsidR="00B77757">
        <w:t>March</w:t>
      </w:r>
      <w:r w:rsidR="00E702B2">
        <w:t xml:space="preserve"> at 7 pm</w:t>
      </w:r>
    </w:p>
    <w:p w:rsidR="00016414" w:rsidRDefault="007D5561" w:rsidP="00BD705F">
      <w:pPr>
        <w:pStyle w:val="ListParagraph"/>
        <w:ind w:left="1440"/>
      </w:pPr>
      <w:r w:rsidRPr="00BD705F">
        <w:t>St Louis County Library Auditorium 1640 Lindbergh Ave</w:t>
      </w:r>
    </w:p>
    <w:p w:rsidR="00B7518B" w:rsidRDefault="00B7518B" w:rsidP="00B7518B">
      <w:pPr>
        <w:pStyle w:val="ListParagraph"/>
        <w:ind w:left="1440"/>
      </w:pPr>
    </w:p>
    <w:p w:rsidR="00C379D2" w:rsidRDefault="00C379D2" w:rsidP="00C379D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League Fees – </w:t>
      </w:r>
    </w:p>
    <w:p w:rsidR="00C379D2" w:rsidRDefault="00C379D2" w:rsidP="00C379D2">
      <w:pPr>
        <w:pStyle w:val="ListParagraph"/>
        <w:numPr>
          <w:ilvl w:val="1"/>
          <w:numId w:val="1"/>
        </w:numPr>
      </w:pPr>
      <w:r w:rsidRPr="00C379D2">
        <w:t>Total team fees for 201</w:t>
      </w:r>
      <w:r w:rsidR="00BD705F">
        <w:t>5</w:t>
      </w:r>
      <w:r w:rsidRPr="00C379D2">
        <w:t xml:space="preserve"> is $1</w:t>
      </w:r>
      <w:r w:rsidR="00CF4569">
        <w:t>2</w:t>
      </w:r>
      <w:r w:rsidRPr="00C379D2">
        <w:t xml:space="preserve">00.00 </w:t>
      </w:r>
    </w:p>
    <w:p w:rsidR="00C379D2" w:rsidRDefault="00BD705F" w:rsidP="00C379D2">
      <w:pPr>
        <w:pStyle w:val="ListParagraph"/>
        <w:numPr>
          <w:ilvl w:val="1"/>
          <w:numId w:val="1"/>
        </w:numPr>
      </w:pPr>
      <w:r>
        <w:t xml:space="preserve">U7/U9 </w:t>
      </w:r>
      <w:r w:rsidR="00C379D2" w:rsidRPr="00C379D2">
        <w:t xml:space="preserve">Boys and </w:t>
      </w:r>
      <w:r>
        <w:t>U9/U11</w:t>
      </w:r>
      <w:r w:rsidR="00C379D2" w:rsidRPr="00C379D2">
        <w:t xml:space="preserve"> Girls subsidized by SLYLA at $</w:t>
      </w:r>
      <w:r w:rsidR="00CF4569">
        <w:t>600</w:t>
      </w:r>
      <w:r w:rsidR="00C379D2" w:rsidRPr="00C379D2">
        <w:t>.00</w:t>
      </w:r>
    </w:p>
    <w:p w:rsidR="00C379D2" w:rsidRDefault="00C379D2" w:rsidP="00C379D2">
      <w:pPr>
        <w:pStyle w:val="ListParagraph"/>
        <w:numPr>
          <w:ilvl w:val="1"/>
          <w:numId w:val="1"/>
        </w:numPr>
      </w:pPr>
      <w:r>
        <w:t>Application for Scholarship available</w:t>
      </w:r>
    </w:p>
    <w:p w:rsidR="00B7518B" w:rsidRDefault="00B7518B" w:rsidP="00B7518B">
      <w:pPr>
        <w:pStyle w:val="ListParagraph"/>
        <w:ind w:left="1440"/>
      </w:pPr>
    </w:p>
    <w:p w:rsidR="00C379D2" w:rsidRDefault="00C379D2" w:rsidP="00C379D2">
      <w:pPr>
        <w:pStyle w:val="ListParagraph"/>
        <w:numPr>
          <w:ilvl w:val="0"/>
          <w:numId w:val="1"/>
        </w:numPr>
        <w:rPr>
          <w:b/>
        </w:rPr>
      </w:pPr>
      <w:r w:rsidRPr="00C379D2">
        <w:rPr>
          <w:b/>
        </w:rPr>
        <w:t xml:space="preserve">Team registration: </w:t>
      </w:r>
      <w:r w:rsidR="000D235A">
        <w:rPr>
          <w:b/>
        </w:rPr>
        <w:t>Must be registered online and deposit of $2</w:t>
      </w:r>
      <w:r w:rsidR="00BD705F">
        <w:rPr>
          <w:b/>
        </w:rPr>
        <w:t>5</w:t>
      </w:r>
      <w:r w:rsidR="000D235A">
        <w:rPr>
          <w:b/>
        </w:rPr>
        <w:t xml:space="preserve">0.00 per team is due </w:t>
      </w:r>
      <w:r w:rsidR="00CF4569">
        <w:rPr>
          <w:b/>
        </w:rPr>
        <w:t>4</w:t>
      </w:r>
      <w:r w:rsidR="00BB6E04">
        <w:rPr>
          <w:b/>
        </w:rPr>
        <w:t xml:space="preserve"> March 2016</w:t>
      </w:r>
      <w:r w:rsidR="000D235A">
        <w:rPr>
          <w:b/>
        </w:rPr>
        <w:t>.</w:t>
      </w:r>
    </w:p>
    <w:p w:rsidR="000D235A" w:rsidRDefault="000D235A" w:rsidP="000D235A">
      <w:pPr>
        <w:pStyle w:val="ListParagraph"/>
      </w:pPr>
      <w:r>
        <w:t>Mail to SLYLA PO Box 157 Wildwood, MO 63040</w:t>
      </w:r>
    </w:p>
    <w:p w:rsidR="000D235A" w:rsidRDefault="000D235A" w:rsidP="000D235A">
      <w:pPr>
        <w:pStyle w:val="ListParagraph"/>
        <w:rPr>
          <w:b/>
        </w:rPr>
      </w:pPr>
      <w:r w:rsidRPr="00861CBE">
        <w:rPr>
          <w:b/>
        </w:rPr>
        <w:lastRenderedPageBreak/>
        <w:t>Final Payment Due</w:t>
      </w:r>
      <w:r w:rsidR="00BD705F">
        <w:rPr>
          <w:b/>
        </w:rPr>
        <w:t xml:space="preserve">: </w:t>
      </w:r>
      <w:r w:rsidR="00BB6E04">
        <w:t>25 March 2016</w:t>
      </w:r>
    </w:p>
    <w:p w:rsidR="00B7518B" w:rsidRPr="00861CBE" w:rsidRDefault="00B7518B" w:rsidP="000D235A">
      <w:pPr>
        <w:pStyle w:val="ListParagraph"/>
        <w:rPr>
          <w:b/>
        </w:rPr>
      </w:pPr>
    </w:p>
    <w:p w:rsidR="00B7518B" w:rsidRPr="00B0001E" w:rsidRDefault="00861CBE" w:rsidP="00B0001E">
      <w:pPr>
        <w:pStyle w:val="ListParagraph"/>
        <w:numPr>
          <w:ilvl w:val="0"/>
          <w:numId w:val="1"/>
        </w:numPr>
      </w:pPr>
      <w:r>
        <w:rPr>
          <w:b/>
        </w:rPr>
        <w:t xml:space="preserve">Game schedule </w:t>
      </w:r>
      <w:r w:rsidRPr="00E702B2">
        <w:rPr>
          <w:b/>
        </w:rPr>
        <w:t>released</w:t>
      </w:r>
      <w:r w:rsidRPr="00861CBE">
        <w:t xml:space="preserve"> – </w:t>
      </w:r>
      <w:r w:rsidR="00BB6E04">
        <w:t>25</w:t>
      </w:r>
      <w:r w:rsidR="00BD705F">
        <w:t xml:space="preserve"> </w:t>
      </w:r>
      <w:r w:rsidR="00BB6E04">
        <w:t>March</w:t>
      </w:r>
      <w:r w:rsidR="00B0001E">
        <w:t xml:space="preserve"> 2016</w:t>
      </w:r>
    </w:p>
    <w:p w:rsidR="00B7518B" w:rsidRDefault="00B7518B" w:rsidP="00B7518B">
      <w:pPr>
        <w:pStyle w:val="ListParagraph"/>
      </w:pPr>
    </w:p>
    <w:p w:rsidR="00165694" w:rsidRDefault="00165694" w:rsidP="001656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Coaches </w:t>
      </w:r>
    </w:p>
    <w:p w:rsidR="00165694" w:rsidRPr="00165694" w:rsidRDefault="00165694" w:rsidP="00165694">
      <w:pPr>
        <w:pStyle w:val="ListParagraph"/>
        <w:numPr>
          <w:ilvl w:val="1"/>
          <w:numId w:val="1"/>
        </w:numPr>
      </w:pPr>
      <w:r w:rsidRPr="00165694">
        <w:t>All head coaches to be level 1 certified</w:t>
      </w:r>
    </w:p>
    <w:p w:rsidR="00165694" w:rsidRPr="00165694" w:rsidRDefault="00165694" w:rsidP="00165694">
      <w:pPr>
        <w:pStyle w:val="ListParagraph"/>
        <w:numPr>
          <w:ilvl w:val="1"/>
          <w:numId w:val="1"/>
        </w:numPr>
      </w:pPr>
      <w:r w:rsidRPr="00165694">
        <w:t>Must have one level 1 coach at each field for each team</w:t>
      </w:r>
    </w:p>
    <w:p w:rsidR="00054D6D" w:rsidRDefault="00165694" w:rsidP="002752FC">
      <w:pPr>
        <w:pStyle w:val="ListParagraph"/>
        <w:numPr>
          <w:ilvl w:val="1"/>
          <w:numId w:val="1"/>
        </w:numPr>
      </w:pPr>
      <w:r w:rsidRPr="00165694">
        <w:t xml:space="preserve">Assistant coaches must have </w:t>
      </w:r>
      <w:r w:rsidR="00054D6D">
        <w:t>a level 1 provisional certification (CEP Level 1 on-line, PCA Double Goal Coaching, and back ground check through US Lacrosse)</w:t>
      </w:r>
      <w:r w:rsidRPr="00165694">
        <w:t xml:space="preserve"> </w:t>
      </w:r>
    </w:p>
    <w:p w:rsidR="00165694" w:rsidRPr="00165694" w:rsidRDefault="00165694" w:rsidP="002752FC">
      <w:pPr>
        <w:pStyle w:val="ListParagraph"/>
        <w:numPr>
          <w:ilvl w:val="1"/>
          <w:numId w:val="1"/>
        </w:numPr>
      </w:pPr>
      <w:r w:rsidRPr="00165694">
        <w:t>All coaches register on website</w:t>
      </w:r>
      <w:r>
        <w:t xml:space="preserve"> and be members of US Lacrosse</w:t>
      </w:r>
    </w:p>
    <w:p w:rsidR="00165694" w:rsidRPr="00165694" w:rsidRDefault="00165694" w:rsidP="00165694">
      <w:pPr>
        <w:pStyle w:val="ListParagraph"/>
        <w:numPr>
          <w:ilvl w:val="1"/>
          <w:numId w:val="1"/>
        </w:numPr>
      </w:pPr>
      <w:r w:rsidRPr="00165694">
        <w:t>Need to provide credentials from CEP training to get a lanyard</w:t>
      </w:r>
      <w:r>
        <w:t xml:space="preserve"> to be worn on field for all games</w:t>
      </w:r>
      <w:r w:rsidR="00054D6D">
        <w:t xml:space="preserve"> (we are asking the official to enforce this rule this year—no credentials, no game)</w:t>
      </w:r>
    </w:p>
    <w:p w:rsidR="00165694" w:rsidRDefault="00165694" w:rsidP="00165694">
      <w:pPr>
        <w:pStyle w:val="ListParagraph"/>
        <w:numPr>
          <w:ilvl w:val="1"/>
          <w:numId w:val="1"/>
        </w:numPr>
      </w:pPr>
      <w:r w:rsidRPr="00165694">
        <w:t xml:space="preserve">Mandatory Rules meeting </w:t>
      </w:r>
      <w:r w:rsidR="00B0001E">
        <w:t>Wednesday</w:t>
      </w:r>
      <w:r w:rsidR="00054D6D">
        <w:t xml:space="preserve">, March </w:t>
      </w:r>
      <w:r w:rsidR="00B0001E">
        <w:t>30</w:t>
      </w:r>
      <w:r w:rsidRPr="00165694">
        <w:t>, 201</w:t>
      </w:r>
      <w:r w:rsidR="00B0001E">
        <w:t>6</w:t>
      </w:r>
      <w:r w:rsidRPr="00165694">
        <w:t xml:space="preserve"> at 7pm </w:t>
      </w:r>
    </w:p>
    <w:p w:rsidR="00054D6D" w:rsidRDefault="00B0001E" w:rsidP="00165694">
      <w:pPr>
        <w:pStyle w:val="ListParagraph"/>
        <w:numPr>
          <w:ilvl w:val="1"/>
          <w:numId w:val="1"/>
        </w:numPr>
      </w:pPr>
      <w:r>
        <w:t>I</w:t>
      </w:r>
      <w:r w:rsidR="00054D6D">
        <w:t>f your coaches do not attend the rules meeting, your teams will not be scheduled for games</w:t>
      </w:r>
    </w:p>
    <w:p w:rsidR="00B7518B" w:rsidRDefault="00B7518B" w:rsidP="00B7518B">
      <w:pPr>
        <w:pStyle w:val="ListParagraph"/>
        <w:ind w:left="1440"/>
      </w:pPr>
    </w:p>
    <w:p w:rsidR="00165694" w:rsidRDefault="00165694" w:rsidP="001656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</w:t>
      </w:r>
      <w:r w:rsidR="00054D6D">
        <w:rPr>
          <w:b/>
        </w:rPr>
        <w:t>P – Coaches Education Training</w:t>
      </w:r>
    </w:p>
    <w:p w:rsidR="00A13D0C" w:rsidRDefault="00A13D0C" w:rsidP="00A13D0C">
      <w:r>
        <w:t xml:space="preserve">US Lacrosse Missouri Chapter is sponsoring a </w:t>
      </w:r>
      <w:r w:rsidR="00054D6D">
        <w:t>CEP L</w:t>
      </w:r>
      <w:r>
        <w:t xml:space="preserve">evel 1 </w:t>
      </w:r>
      <w:r w:rsidR="00054D6D">
        <w:t>Coaching Clinic</w:t>
      </w:r>
      <w:r>
        <w:t xml:space="preserve"> this spring.   The Head coach for each team must be </w:t>
      </w:r>
      <w:r w:rsidR="00054D6D">
        <w:t>CEP L</w:t>
      </w:r>
      <w:r>
        <w:t>evel 1 Certified.</w:t>
      </w:r>
      <w:r w:rsidR="00054D6D">
        <w:t xml:space="preserve">  CEP Level 1 certification </w:t>
      </w:r>
      <w:r w:rsidRPr="00C02CC1">
        <w:rPr>
          <w:rFonts w:cstheme="minorHAnsi"/>
        </w:rPr>
        <w:t>requires: Level I clinic, PCA and online requirements, and the background check.</w:t>
      </w:r>
      <w:r>
        <w:rPr>
          <w:rFonts w:ascii="Verdana" w:hAnsi="Verdana"/>
          <w:sz w:val="24"/>
          <w:szCs w:val="24"/>
        </w:rPr>
        <w:t xml:space="preserve">  </w:t>
      </w:r>
      <w:r>
        <w:t xml:space="preserve"> </w:t>
      </w:r>
      <w:r w:rsidR="00B7518B">
        <w:t>Men’s game also require</w:t>
      </w:r>
      <w:r w:rsidR="00054D6D">
        <w:t>s</w:t>
      </w:r>
      <w:r w:rsidR="00B7518B">
        <w:t xml:space="preserve"> on online </w:t>
      </w:r>
      <w:r w:rsidR="00054D6D">
        <w:t xml:space="preserve">“Making Proper Contact” </w:t>
      </w:r>
      <w:r w:rsidR="00B7518B">
        <w:t xml:space="preserve">class.  </w:t>
      </w:r>
      <w:r>
        <w:t>The cost at registration is $50.00, but $25.00 will be refunded in the form of a check at the end of the clinic.  Lunch will be provided.</w:t>
      </w:r>
    </w:p>
    <w:p w:rsidR="00A13D0C" w:rsidRDefault="00A13D0C" w:rsidP="00E702B2">
      <w:pPr>
        <w:pStyle w:val="ListParagraph"/>
        <w:ind w:left="765"/>
        <w:rPr>
          <w:i/>
        </w:rPr>
      </w:pPr>
      <w:r>
        <w:rPr>
          <w:i/>
        </w:rPr>
        <w:t>Level 1 Coach</w:t>
      </w:r>
      <w:r w:rsidR="00054D6D">
        <w:rPr>
          <w:i/>
        </w:rPr>
        <w:t>’</w:t>
      </w:r>
      <w:r>
        <w:rPr>
          <w:i/>
        </w:rPr>
        <w:t>s Clinic</w:t>
      </w:r>
    </w:p>
    <w:p w:rsidR="00A13D0C" w:rsidRPr="008669DC" w:rsidRDefault="00A13D0C" w:rsidP="00A13D0C">
      <w:pPr>
        <w:pStyle w:val="ListParagraph"/>
        <w:ind w:left="765"/>
        <w:rPr>
          <w:i/>
        </w:rPr>
      </w:pPr>
      <w:r w:rsidRPr="002141B9">
        <w:rPr>
          <w:i/>
          <w:u w:val="single"/>
        </w:rPr>
        <w:t>DATE</w:t>
      </w:r>
      <w:r w:rsidRPr="002141B9">
        <w:rPr>
          <w:i/>
        </w:rPr>
        <w:t xml:space="preserve">:  </w:t>
      </w:r>
      <w:r w:rsidR="00B7518B">
        <w:rPr>
          <w:i/>
        </w:rPr>
        <w:t xml:space="preserve">Saturday </w:t>
      </w:r>
      <w:r>
        <w:rPr>
          <w:i/>
        </w:rPr>
        <w:t xml:space="preserve">February </w:t>
      </w:r>
      <w:r w:rsidR="00B0001E">
        <w:rPr>
          <w:i/>
        </w:rPr>
        <w:t>20, 2016</w:t>
      </w:r>
      <w:r w:rsidRPr="002141B9">
        <w:rPr>
          <w:i/>
        </w:rPr>
        <w:br/>
      </w:r>
      <w:r w:rsidRPr="002141B9">
        <w:rPr>
          <w:i/>
          <w:u w:val="single"/>
        </w:rPr>
        <w:t>TIME</w:t>
      </w:r>
      <w:r w:rsidRPr="002141B9">
        <w:rPr>
          <w:i/>
        </w:rPr>
        <w:t xml:space="preserve">: </w:t>
      </w:r>
      <w:r>
        <w:rPr>
          <w:i/>
        </w:rPr>
        <w:t>9</w:t>
      </w:r>
      <w:r w:rsidRPr="002141B9">
        <w:rPr>
          <w:i/>
        </w:rPr>
        <w:t xml:space="preserve"> AM</w:t>
      </w:r>
      <w:r>
        <w:rPr>
          <w:i/>
        </w:rPr>
        <w:t>- 4PM</w:t>
      </w:r>
      <w:r w:rsidRPr="002141B9">
        <w:rPr>
          <w:i/>
        </w:rPr>
        <w:br/>
      </w:r>
      <w:r w:rsidRPr="002141B9">
        <w:rPr>
          <w:i/>
          <w:u w:val="single"/>
        </w:rPr>
        <w:t>LOCATION</w:t>
      </w:r>
      <w:r w:rsidRPr="002141B9">
        <w:rPr>
          <w:i/>
        </w:rPr>
        <w:t xml:space="preserve">: </w:t>
      </w:r>
      <w:proofErr w:type="spellStart"/>
      <w:r>
        <w:rPr>
          <w:i/>
        </w:rPr>
        <w:t>Moye</w:t>
      </w:r>
      <w:proofErr w:type="spellEnd"/>
      <w:r>
        <w:rPr>
          <w:i/>
        </w:rPr>
        <w:t xml:space="preserve"> Elementary 1010 </w:t>
      </w:r>
      <w:proofErr w:type="spellStart"/>
      <w:r>
        <w:rPr>
          <w:i/>
        </w:rPr>
        <w:t>Moye</w:t>
      </w:r>
      <w:proofErr w:type="spellEnd"/>
      <w:r>
        <w:rPr>
          <w:i/>
        </w:rPr>
        <w:t xml:space="preserve"> School Rd O’Fallon IL</w:t>
      </w:r>
    </w:p>
    <w:p w:rsidR="00E702B2" w:rsidRDefault="00E702B2" w:rsidP="00E702B2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:rsidR="00BF4BCC" w:rsidRDefault="00BF4BCC" w:rsidP="00E70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Age vs Grade Break out for registration</w:t>
      </w:r>
    </w:p>
    <w:p w:rsidR="000E6FBD" w:rsidRPr="000E6FBD" w:rsidRDefault="000E6FBD" w:rsidP="000E6FBD">
      <w:pPr>
        <w:pStyle w:val="ListParagraph"/>
        <w:numPr>
          <w:ilvl w:val="1"/>
          <w:numId w:val="1"/>
        </w:numPr>
      </w:pPr>
      <w:r w:rsidRPr="000E6FBD">
        <w:rPr>
          <w:b/>
        </w:rPr>
        <w:t>U-7</w:t>
      </w:r>
      <w:r>
        <w:t xml:space="preserve">   </w:t>
      </w:r>
      <w:r w:rsidR="00E511B1">
        <w:t>8</w:t>
      </w:r>
      <w:r w:rsidR="00966894">
        <w:t>/</w:t>
      </w:r>
      <w:r w:rsidR="00E511B1">
        <w:t>3</w:t>
      </w:r>
      <w:r w:rsidR="00966894">
        <w:t>1</w:t>
      </w:r>
      <w:r w:rsidR="00E511B1">
        <w:t>/2010</w:t>
      </w:r>
      <w:r>
        <w:t xml:space="preserve"> to </w:t>
      </w:r>
      <w:r w:rsidR="00E511B1">
        <w:t>9/1/2008</w:t>
      </w:r>
      <w:r>
        <w:t>(Boys Only)</w:t>
      </w:r>
    </w:p>
    <w:p w:rsidR="00DF5C23" w:rsidRDefault="00DF5C23" w:rsidP="00DF5C23">
      <w:pPr>
        <w:pStyle w:val="ListParagraph"/>
        <w:numPr>
          <w:ilvl w:val="1"/>
          <w:numId w:val="1"/>
        </w:numPr>
      </w:pPr>
      <w:r w:rsidRPr="00DF5C23">
        <w:rPr>
          <w:b/>
        </w:rPr>
        <w:t>U-9</w:t>
      </w:r>
      <w:r>
        <w:t xml:space="preserve"> </w:t>
      </w:r>
      <w:r w:rsidR="000E6FBD">
        <w:t xml:space="preserve">  </w:t>
      </w:r>
      <w:r w:rsidR="00E511B1">
        <w:t>8</w:t>
      </w:r>
      <w:r w:rsidR="00966894">
        <w:t>/</w:t>
      </w:r>
      <w:r w:rsidR="00E511B1">
        <w:t>3</w:t>
      </w:r>
      <w:r w:rsidR="00966894">
        <w:t>1</w:t>
      </w:r>
      <w:r w:rsidR="00E511B1">
        <w:t>/2008 to 9/1/2006</w:t>
      </w:r>
    </w:p>
    <w:p w:rsidR="00DF5C23" w:rsidRDefault="00DF5C23" w:rsidP="00DF5C23">
      <w:pPr>
        <w:pStyle w:val="ListParagraph"/>
        <w:numPr>
          <w:ilvl w:val="1"/>
          <w:numId w:val="1"/>
        </w:numPr>
      </w:pPr>
      <w:r>
        <w:rPr>
          <w:b/>
        </w:rPr>
        <w:t xml:space="preserve">U-11 </w:t>
      </w:r>
      <w:r w:rsidR="00E511B1">
        <w:t>8</w:t>
      </w:r>
      <w:r w:rsidR="00966894">
        <w:t>/</w:t>
      </w:r>
      <w:r w:rsidR="00E511B1">
        <w:t>3</w:t>
      </w:r>
      <w:r w:rsidR="00966894">
        <w:t>1</w:t>
      </w:r>
      <w:r w:rsidR="000E6FBD">
        <w:t>/2006</w:t>
      </w:r>
      <w:r w:rsidR="00E511B1">
        <w:t xml:space="preserve"> to 9/1/2004</w:t>
      </w:r>
    </w:p>
    <w:p w:rsidR="00DF5C23" w:rsidRDefault="00DF5C23" w:rsidP="00DF5C23">
      <w:pPr>
        <w:pStyle w:val="ListParagraph"/>
        <w:numPr>
          <w:ilvl w:val="1"/>
          <w:numId w:val="1"/>
        </w:numPr>
      </w:pPr>
      <w:r>
        <w:rPr>
          <w:b/>
        </w:rPr>
        <w:t xml:space="preserve">U-13 </w:t>
      </w:r>
      <w:r w:rsidR="00E511B1">
        <w:t>8</w:t>
      </w:r>
      <w:r w:rsidR="00966894">
        <w:t>/</w:t>
      </w:r>
      <w:r w:rsidR="00E511B1">
        <w:t>31/2004 to 9/1/2002</w:t>
      </w:r>
    </w:p>
    <w:p w:rsidR="00DF5C23" w:rsidRPr="00DF5C23" w:rsidRDefault="00DF5C23" w:rsidP="00DF5C23">
      <w:pPr>
        <w:pStyle w:val="ListParagraph"/>
        <w:numPr>
          <w:ilvl w:val="1"/>
          <w:numId w:val="1"/>
        </w:numPr>
      </w:pPr>
      <w:r>
        <w:rPr>
          <w:b/>
        </w:rPr>
        <w:t xml:space="preserve">U-15 </w:t>
      </w:r>
      <w:r w:rsidR="00E511B1">
        <w:t>8</w:t>
      </w:r>
      <w:r w:rsidR="00966894">
        <w:t>/</w:t>
      </w:r>
      <w:r w:rsidR="00E511B1">
        <w:t>31/2002 to 9/1/2000</w:t>
      </w:r>
    </w:p>
    <w:p w:rsidR="00BF4BCC" w:rsidRDefault="00BF4BCC" w:rsidP="00BF4BCC">
      <w:pPr>
        <w:pStyle w:val="ListParagraph"/>
        <w:rPr>
          <w:b/>
        </w:rPr>
      </w:pPr>
    </w:p>
    <w:p w:rsidR="00BF4BCC" w:rsidRDefault="00BF4BCC" w:rsidP="00DC53B4">
      <w:pPr>
        <w:pStyle w:val="ListParagraph"/>
        <w:numPr>
          <w:ilvl w:val="0"/>
          <w:numId w:val="1"/>
        </w:numPr>
        <w:rPr>
          <w:b/>
        </w:rPr>
      </w:pPr>
      <w:r w:rsidRPr="00966894">
        <w:rPr>
          <w:b/>
        </w:rPr>
        <w:t xml:space="preserve">Program Directors Registration </w:t>
      </w:r>
      <w:r w:rsidR="006242F7" w:rsidRPr="00966894">
        <w:rPr>
          <w:b/>
        </w:rPr>
        <w:t xml:space="preserve">and Team Registration </w:t>
      </w:r>
      <w:r w:rsidRPr="00966894">
        <w:rPr>
          <w:b/>
        </w:rPr>
        <w:t>– handout</w:t>
      </w:r>
      <w:r w:rsidR="00966894">
        <w:t xml:space="preserve"> Program Directors must register on the site before the can register their teams.  We understand that you have not had sign-ups so this is just a guess.  Please go in and populate as best you can</w:t>
      </w:r>
      <w:r w:rsidR="00966894" w:rsidRPr="00B0001E">
        <w:t>.</w:t>
      </w:r>
    </w:p>
    <w:p w:rsidR="00B0001E" w:rsidRPr="00966894" w:rsidRDefault="00B0001E" w:rsidP="00B0001E">
      <w:pPr>
        <w:pStyle w:val="ListParagraph"/>
        <w:rPr>
          <w:b/>
        </w:rPr>
      </w:pPr>
    </w:p>
    <w:p w:rsidR="00EE297E" w:rsidRPr="00EE297E" w:rsidRDefault="00EE297E" w:rsidP="00EE297E">
      <w:pPr>
        <w:pStyle w:val="ListParagraph"/>
        <w:ind w:left="360"/>
      </w:pPr>
      <w:r>
        <w:rPr>
          <w:b/>
        </w:rPr>
        <w:t xml:space="preserve">15. </w:t>
      </w:r>
      <w:r w:rsidR="00BF4BCC">
        <w:rPr>
          <w:b/>
        </w:rPr>
        <w:t>Coaches Registration</w:t>
      </w:r>
      <w:r w:rsidR="00966894">
        <w:rPr>
          <w:b/>
        </w:rPr>
        <w:t xml:space="preserve"> – </w:t>
      </w:r>
      <w:r w:rsidR="00966894" w:rsidRPr="00966894">
        <w:rPr>
          <w:b/>
        </w:rPr>
        <w:t>handout</w:t>
      </w:r>
      <w:r w:rsidR="00966894">
        <w:rPr>
          <w:b/>
        </w:rPr>
        <w:t xml:space="preserve"> </w:t>
      </w:r>
      <w:r w:rsidR="00966894" w:rsidRPr="00966894">
        <w:t>Coaches cannot register until</w:t>
      </w:r>
      <w:r w:rsidR="00966894">
        <w:rPr>
          <w:b/>
        </w:rPr>
        <w:t xml:space="preserve"> </w:t>
      </w:r>
      <w:r w:rsidR="003B3F66">
        <w:t xml:space="preserve">their team is registered. </w:t>
      </w:r>
      <w:bookmarkStart w:id="0" w:name="_GoBack"/>
      <w:bookmarkEnd w:id="0"/>
    </w:p>
    <w:p w:rsidR="00BF4BCC" w:rsidRPr="00BF4BCC" w:rsidRDefault="00BF4BCC" w:rsidP="00BF4BCC">
      <w:pPr>
        <w:pStyle w:val="ListParagraph"/>
        <w:rPr>
          <w:b/>
        </w:rPr>
      </w:pPr>
    </w:p>
    <w:p w:rsidR="00966894" w:rsidRDefault="00BF4BCC" w:rsidP="000A1E7D">
      <w:pPr>
        <w:pStyle w:val="ListParagraph"/>
        <w:numPr>
          <w:ilvl w:val="0"/>
          <w:numId w:val="1"/>
        </w:numPr>
        <w:rPr>
          <w:b/>
        </w:rPr>
      </w:pPr>
      <w:r w:rsidRPr="00966894">
        <w:rPr>
          <w:b/>
        </w:rPr>
        <w:lastRenderedPageBreak/>
        <w:t>Individual Registration</w:t>
      </w:r>
      <w:r w:rsidR="00EE297E" w:rsidRPr="00966894">
        <w:rPr>
          <w:b/>
        </w:rPr>
        <w:t xml:space="preserve"> – handout </w:t>
      </w:r>
    </w:p>
    <w:p w:rsidR="00BF4BCC" w:rsidRPr="00966894" w:rsidRDefault="00EE297E" w:rsidP="00966894">
      <w:pPr>
        <w:pStyle w:val="ListParagraph"/>
        <w:rPr>
          <w:b/>
        </w:rPr>
      </w:pPr>
      <w:r w:rsidRPr="00966894">
        <w:rPr>
          <w:b/>
          <w:color w:val="FF0000"/>
        </w:rPr>
        <w:t>MANDATORY</w:t>
      </w:r>
      <w:r>
        <w:t xml:space="preserve"> </w:t>
      </w:r>
      <w:r w:rsidRPr="00966894">
        <w:rPr>
          <w:color w:val="FF0000"/>
        </w:rPr>
        <w:t>BY ALL TEAMS</w:t>
      </w:r>
      <w:r w:rsidR="00DC32F1">
        <w:rPr>
          <w:color w:val="FF0000"/>
        </w:rPr>
        <w:t xml:space="preserve">!  </w:t>
      </w:r>
      <w:r w:rsidR="00DC32F1">
        <w:t xml:space="preserve">All players must register individually on the SLYLA website.  Ensures </w:t>
      </w:r>
      <w:r w:rsidRPr="00DC32F1">
        <w:t xml:space="preserve">compliance </w:t>
      </w:r>
      <w:r w:rsidR="00DC32F1">
        <w:t xml:space="preserve">for liability insurance </w:t>
      </w:r>
      <w:r w:rsidR="008310EF">
        <w:t>through au</w:t>
      </w:r>
      <w:r w:rsidR="00E511B1">
        <w:t>tomation and</w:t>
      </w:r>
      <w:r w:rsidR="00DC32F1">
        <w:t xml:space="preserve"> </w:t>
      </w:r>
      <w:r w:rsidR="00E511B1">
        <w:t>communication (list guarded)</w:t>
      </w:r>
      <w:r w:rsidR="00DC32F1">
        <w:t xml:space="preserve">.  It will automatically </w:t>
      </w:r>
      <w:r w:rsidRPr="00DC32F1">
        <w:t>build</w:t>
      </w:r>
      <w:r w:rsidR="00DC32F1">
        <w:t xml:space="preserve"> team r</w:t>
      </w:r>
      <w:r w:rsidRPr="00DC32F1">
        <w:t>osters</w:t>
      </w:r>
      <w:r w:rsidR="00DC32F1">
        <w:t xml:space="preserve"> and each team gets a </w:t>
      </w:r>
      <w:r w:rsidRPr="00DC32F1">
        <w:t xml:space="preserve">webpage </w:t>
      </w:r>
      <w:r w:rsidR="00DC32F1">
        <w:t>on the SLYLA site they can use</w:t>
      </w:r>
      <w:r w:rsidRPr="00DC32F1">
        <w:t>.  Players can get or renew US Lacrosse number while registering on SLYLA website</w:t>
      </w:r>
    </w:p>
    <w:p w:rsidR="00BF4BCC" w:rsidRPr="00BF4BCC" w:rsidRDefault="00BF4BCC" w:rsidP="00BF4BCC">
      <w:pPr>
        <w:pStyle w:val="ListParagraph"/>
        <w:rPr>
          <w:b/>
        </w:rPr>
      </w:pPr>
    </w:p>
    <w:p w:rsidR="00861CBE" w:rsidRDefault="00FD2615" w:rsidP="00FD26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Application for 2 field managers – talk to </w:t>
      </w:r>
      <w:r w:rsidR="00966894">
        <w:rPr>
          <w:b/>
        </w:rPr>
        <w:t>David</w:t>
      </w:r>
      <w:r>
        <w:rPr>
          <w:b/>
        </w:rPr>
        <w:t xml:space="preserve"> Boots </w:t>
      </w:r>
      <w:hyperlink r:id="rId8" w:history="1">
        <w:r w:rsidR="00752DE9" w:rsidRPr="004A54ED">
          <w:rPr>
            <w:rStyle w:val="Hyperlink"/>
            <w:b/>
          </w:rPr>
          <w:t>styxlax@earthlink.net</w:t>
        </w:r>
      </w:hyperlink>
      <w:r>
        <w:rPr>
          <w:b/>
        </w:rPr>
        <w:t xml:space="preserve"> </w:t>
      </w:r>
    </w:p>
    <w:p w:rsidR="00B7518B" w:rsidRDefault="00B7518B" w:rsidP="00B7518B">
      <w:pPr>
        <w:pStyle w:val="ListParagraph"/>
        <w:rPr>
          <w:b/>
        </w:rPr>
      </w:pPr>
    </w:p>
    <w:p w:rsidR="00752DE9" w:rsidRPr="00B0001E" w:rsidRDefault="00FD2615" w:rsidP="00B000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Junior Officials</w:t>
      </w:r>
      <w:r w:rsidR="00B0001E">
        <w:rPr>
          <w:b/>
        </w:rPr>
        <w:t xml:space="preserve">: </w:t>
      </w:r>
      <w:r w:rsidR="00752DE9">
        <w:t xml:space="preserve">The </w:t>
      </w:r>
      <w:r w:rsidR="008310EF">
        <w:t>officials’</w:t>
      </w:r>
      <w:r w:rsidR="00752DE9">
        <w:t xml:space="preserve"> organizations have final say on all matters regarding officiating including who attends training and scheduling.</w:t>
      </w:r>
    </w:p>
    <w:p w:rsidR="00BF4BCC" w:rsidRDefault="00BF4BCC" w:rsidP="00FD2615">
      <w:pPr>
        <w:pStyle w:val="ListParagraph"/>
        <w:shd w:val="clear" w:color="auto" w:fill="FFFFFF"/>
        <w:ind w:left="1440"/>
        <w:rPr>
          <w:rFonts w:ascii="Verdana" w:eastAsia="Times New Roman" w:hAnsi="Verdana"/>
          <w:color w:val="000000"/>
          <w:sz w:val="18"/>
          <w:szCs w:val="18"/>
        </w:rPr>
      </w:pPr>
    </w:p>
    <w:p w:rsidR="00BF4BCC" w:rsidRPr="00861CBE" w:rsidRDefault="00BF4BCC" w:rsidP="00BF4B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Information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 xml:space="preserve">US Lacrosse Youth Rules – exceptions will be covered at Coaches </w:t>
      </w:r>
      <w:r w:rsidR="001630EA">
        <w:t>Rules meeting</w:t>
      </w:r>
    </w:p>
    <w:p w:rsidR="00BF4BCC" w:rsidRPr="00861CBE" w:rsidRDefault="008C7B6E" w:rsidP="00BF4BCC">
      <w:pPr>
        <w:pStyle w:val="ListParagraph"/>
        <w:numPr>
          <w:ilvl w:val="1"/>
          <w:numId w:val="1"/>
        </w:numPr>
        <w:rPr>
          <w:b/>
        </w:rPr>
      </w:pPr>
      <w:r w:rsidRPr="008310EF">
        <w:rPr>
          <w:b/>
        </w:rPr>
        <w:t>Helmets must be NOSCEA certified</w:t>
      </w:r>
      <w:r>
        <w:t xml:space="preserve"> (Issues with Cascade R and Warrior Helmets)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Need full gear for all goalies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Trainers at center circle with own golf cart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Walkie</w:t>
      </w:r>
      <w:proofErr w:type="spellEnd"/>
      <w:r>
        <w:t xml:space="preserve"> talkies and lax</w:t>
      </w:r>
      <w:r w:rsidR="00F003A8">
        <w:t xml:space="preserve"> </w:t>
      </w:r>
      <w:r>
        <w:t>clocks at all score tables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Must have parent or coach at table for timer and score – Mandatory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Weekly scorebook at table – must be signed by coaches and official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Code of Conduct – coaches, players, officials</w:t>
      </w:r>
    </w:p>
    <w:p w:rsidR="00BF4BCC" w:rsidRPr="00BF4BCC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 xml:space="preserve">No parents on </w:t>
      </w:r>
      <w:proofErr w:type="spellStart"/>
      <w:r>
        <w:t>endlines</w:t>
      </w:r>
      <w:proofErr w:type="spellEnd"/>
      <w:r>
        <w:t xml:space="preserve"> – players and parents have designated sides </w:t>
      </w:r>
      <w:r w:rsidR="00F003A8">
        <w:t>–signs on fields</w:t>
      </w:r>
    </w:p>
    <w:p w:rsidR="00BF4BCC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</w:t>
      </w:r>
      <w:r w:rsidRPr="00FD2615">
        <w:rPr>
          <w:b/>
        </w:rPr>
        <w:t>OSCEA Balls for games</w:t>
      </w:r>
    </w:p>
    <w:p w:rsidR="00EE297E" w:rsidRPr="00EE297E" w:rsidRDefault="00EE297E" w:rsidP="00BF4BCC">
      <w:pPr>
        <w:pStyle w:val="ListParagraph"/>
        <w:numPr>
          <w:ilvl w:val="1"/>
          <w:numId w:val="1"/>
        </w:numPr>
        <w:rPr>
          <w:b/>
        </w:rPr>
      </w:pPr>
      <w:r w:rsidRPr="00EE297E">
        <w:t xml:space="preserve">If there are requests for teams not to conflict due to coach coaching more than one team need to know </w:t>
      </w:r>
      <w:r w:rsidR="008310EF">
        <w:t>as soon as possible</w:t>
      </w:r>
      <w:r w:rsidRPr="00EE297E">
        <w:t>.</w:t>
      </w:r>
    </w:p>
    <w:p w:rsidR="00F16BDB" w:rsidRDefault="00F16BDB" w:rsidP="00F16BDB">
      <w:pPr>
        <w:shd w:val="clear" w:color="auto" w:fill="FFFFFF"/>
        <w:rPr>
          <w:rFonts w:eastAsia="Times New Roman"/>
          <w:color w:val="000000"/>
        </w:rPr>
      </w:pPr>
    </w:p>
    <w:p w:rsidR="00F16BDB" w:rsidRPr="00F16BDB" w:rsidRDefault="00F16BDB" w:rsidP="00F16BDB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from your SLYLA board</w:t>
      </w:r>
    </w:p>
    <w:sectPr w:rsidR="00F16BDB" w:rsidRPr="00F16B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26" w:rsidRDefault="00466726" w:rsidP="00EE297E">
      <w:pPr>
        <w:spacing w:after="0" w:line="240" w:lineRule="auto"/>
      </w:pPr>
      <w:r>
        <w:separator/>
      </w:r>
    </w:p>
  </w:endnote>
  <w:endnote w:type="continuationSeparator" w:id="0">
    <w:p w:rsidR="00466726" w:rsidRDefault="00466726" w:rsidP="00E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1376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297E" w:rsidRDefault="00EE29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F66" w:rsidRPr="003B3F6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E297E" w:rsidRDefault="00EE2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26" w:rsidRDefault="00466726" w:rsidP="00EE297E">
      <w:pPr>
        <w:spacing w:after="0" w:line="240" w:lineRule="auto"/>
      </w:pPr>
      <w:r>
        <w:separator/>
      </w:r>
    </w:p>
  </w:footnote>
  <w:footnote w:type="continuationSeparator" w:id="0">
    <w:p w:rsidR="00466726" w:rsidRDefault="00466726" w:rsidP="00EE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7E" w:rsidRDefault="00EE297E" w:rsidP="00EE297E">
    <w:pPr>
      <w:pStyle w:val="Header"/>
      <w:jc w:val="center"/>
    </w:pPr>
    <w:r>
      <w:rPr>
        <w:noProof/>
      </w:rPr>
      <w:drawing>
        <wp:inline distT="0" distB="0" distL="0" distR="0" wp14:anchorId="2F94602C" wp14:editId="6A3A37F9">
          <wp:extent cx="438785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F4114"/>
    <w:multiLevelType w:val="hybridMultilevel"/>
    <w:tmpl w:val="D60AC2D4"/>
    <w:lvl w:ilvl="0" w:tplc="CDB2AA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4D53"/>
    <w:multiLevelType w:val="hybridMultilevel"/>
    <w:tmpl w:val="6FEAB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B6D25"/>
    <w:multiLevelType w:val="hybridMultilevel"/>
    <w:tmpl w:val="EF84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E6B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68"/>
    <w:rsid w:val="00016414"/>
    <w:rsid w:val="00054D6D"/>
    <w:rsid w:val="000D235A"/>
    <w:rsid w:val="000E6FBD"/>
    <w:rsid w:val="00113D93"/>
    <w:rsid w:val="001630EA"/>
    <w:rsid w:val="00165694"/>
    <w:rsid w:val="00214256"/>
    <w:rsid w:val="002762D5"/>
    <w:rsid w:val="002774F6"/>
    <w:rsid w:val="002A25CB"/>
    <w:rsid w:val="002C4B79"/>
    <w:rsid w:val="00354938"/>
    <w:rsid w:val="003B3F66"/>
    <w:rsid w:val="003F4C2C"/>
    <w:rsid w:val="00466726"/>
    <w:rsid w:val="004939ED"/>
    <w:rsid w:val="005A2236"/>
    <w:rsid w:val="006242F7"/>
    <w:rsid w:val="00642106"/>
    <w:rsid w:val="006E2768"/>
    <w:rsid w:val="006E2920"/>
    <w:rsid w:val="00752DE9"/>
    <w:rsid w:val="007B6D27"/>
    <w:rsid w:val="007D5561"/>
    <w:rsid w:val="008310EF"/>
    <w:rsid w:val="00861CBE"/>
    <w:rsid w:val="008C7B6E"/>
    <w:rsid w:val="008D1F2C"/>
    <w:rsid w:val="00966894"/>
    <w:rsid w:val="00983FF6"/>
    <w:rsid w:val="00A13D0C"/>
    <w:rsid w:val="00A66490"/>
    <w:rsid w:val="00B0001E"/>
    <w:rsid w:val="00B65AFF"/>
    <w:rsid w:val="00B7518B"/>
    <w:rsid w:val="00B77757"/>
    <w:rsid w:val="00BB6E04"/>
    <w:rsid w:val="00BD705F"/>
    <w:rsid w:val="00BF4BCC"/>
    <w:rsid w:val="00C379D2"/>
    <w:rsid w:val="00C67AF2"/>
    <w:rsid w:val="00C84DD5"/>
    <w:rsid w:val="00C92646"/>
    <w:rsid w:val="00CC2017"/>
    <w:rsid w:val="00CF4569"/>
    <w:rsid w:val="00D54435"/>
    <w:rsid w:val="00D818E4"/>
    <w:rsid w:val="00DC32F1"/>
    <w:rsid w:val="00DE14DA"/>
    <w:rsid w:val="00DF5C23"/>
    <w:rsid w:val="00E511B1"/>
    <w:rsid w:val="00E702B2"/>
    <w:rsid w:val="00EE297E"/>
    <w:rsid w:val="00F003A8"/>
    <w:rsid w:val="00F16BD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A3C86-763F-4448-A782-38F894C3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7E"/>
  </w:style>
  <w:style w:type="paragraph" w:styleId="Footer">
    <w:name w:val="footer"/>
    <w:basedOn w:val="Normal"/>
    <w:link w:val="FooterChar"/>
    <w:uiPriority w:val="99"/>
    <w:unhideWhenUsed/>
    <w:rsid w:val="00EE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7E"/>
  </w:style>
  <w:style w:type="paragraph" w:styleId="BalloonText">
    <w:name w:val="Balloon Text"/>
    <w:basedOn w:val="Normal"/>
    <w:link w:val="BalloonTextChar"/>
    <w:uiPriority w:val="99"/>
    <w:semiHidden/>
    <w:unhideWhenUsed/>
    <w:rsid w:val="00EE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xlax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y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Ninja Elf</dc:creator>
  <cp:lastModifiedBy>David Boots</cp:lastModifiedBy>
  <cp:revision>4</cp:revision>
  <dcterms:created xsi:type="dcterms:W3CDTF">2016-02-08T20:50:00Z</dcterms:created>
  <dcterms:modified xsi:type="dcterms:W3CDTF">2016-02-08T22:56:00Z</dcterms:modified>
</cp:coreProperties>
</file>